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6CE" w:rsidRPr="00107469" w:rsidRDefault="00B576CE" w:rsidP="00B576CE">
      <w:pPr>
        <w:spacing w:after="0"/>
        <w:jc w:val="center"/>
        <w:rPr>
          <w:rFonts w:eastAsiaTheme="minorEastAsia" w:cs="Times New Roman"/>
          <w:b/>
          <w:sz w:val="24"/>
          <w:szCs w:val="24"/>
          <w:u w:val="single"/>
          <w:lang w:eastAsia="pt-BR"/>
        </w:rPr>
      </w:pPr>
      <w:bookmarkStart w:id="0" w:name="_GoBack"/>
      <w:bookmarkEnd w:id="0"/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LEVANTAMENTO DE QUANTITATIVOS</w:t>
      </w: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b/>
          <w:sz w:val="16"/>
          <w:szCs w:val="24"/>
          <w:lang w:eastAsia="pt-BR"/>
        </w:rPr>
      </w:pP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b/>
          <w:sz w:val="24"/>
          <w:szCs w:val="24"/>
          <w:lang w:eastAsia="pt-BR"/>
        </w:rPr>
      </w:pPr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OBRA</w:t>
      </w:r>
      <w:r w:rsidR="009012D7">
        <w:rPr>
          <w:rFonts w:eastAsiaTheme="minorEastAsia" w:cs="Times New Roman"/>
          <w:b/>
          <w:sz w:val="24"/>
          <w:szCs w:val="24"/>
          <w:lang w:eastAsia="pt-BR"/>
        </w:rPr>
        <w:t xml:space="preserve">: </w:t>
      </w:r>
      <w:r w:rsidR="009012D7" w:rsidRPr="009012D7">
        <w:rPr>
          <w:rFonts w:eastAsiaTheme="minorEastAsia" w:cs="Times New Roman"/>
          <w:b/>
          <w:sz w:val="24"/>
          <w:szCs w:val="24"/>
          <w:lang w:eastAsia="pt-BR"/>
        </w:rPr>
        <w:t>FORNECIMENTO E INSTALAÇÃO DE ESTRUTURA METÁLICA E TELHA ME</w:t>
      </w:r>
      <w:r w:rsidR="00B60387">
        <w:rPr>
          <w:rFonts w:eastAsiaTheme="minorEastAsia" w:cs="Times New Roman"/>
          <w:b/>
          <w:sz w:val="24"/>
          <w:szCs w:val="24"/>
          <w:lang w:eastAsia="pt-BR"/>
        </w:rPr>
        <w:t xml:space="preserve">TÁLICA TRAPEZOIDAL COM PROTEÇÃO </w:t>
      </w:r>
      <w:r w:rsidR="009012D7" w:rsidRPr="009012D7">
        <w:rPr>
          <w:rFonts w:eastAsiaTheme="minorEastAsia" w:cs="Times New Roman"/>
          <w:b/>
          <w:sz w:val="24"/>
          <w:szCs w:val="24"/>
          <w:lang w:eastAsia="pt-BR"/>
        </w:rPr>
        <w:t>TERMOACÚSTICA PARA A COBERTURA DO POSTO DE COMBUSTÍVEL, LOCALIZADO NO PÁTIO DA PREFEITURA MUNICIPAL</w:t>
      </w: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b/>
          <w:sz w:val="24"/>
          <w:szCs w:val="24"/>
          <w:lang w:eastAsia="pt-BR"/>
        </w:rPr>
      </w:pPr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LOCAL</w:t>
      </w:r>
      <w:r w:rsidRPr="00107469">
        <w:rPr>
          <w:rFonts w:eastAsiaTheme="minorEastAsia" w:cs="Times New Roman"/>
          <w:b/>
          <w:sz w:val="24"/>
          <w:szCs w:val="24"/>
          <w:lang w:eastAsia="pt-BR"/>
        </w:rPr>
        <w:t xml:space="preserve">: </w:t>
      </w:r>
      <w:r w:rsidR="0092605D">
        <w:rPr>
          <w:rFonts w:eastAsiaTheme="minorEastAsia" w:cs="Times New Roman"/>
          <w:b/>
          <w:sz w:val="24"/>
          <w:szCs w:val="24"/>
          <w:lang w:eastAsia="pt-BR"/>
        </w:rPr>
        <w:t>RU</w:t>
      </w:r>
      <w:r w:rsidR="00303E2C">
        <w:rPr>
          <w:rFonts w:eastAsiaTheme="minorEastAsia" w:cs="Times New Roman"/>
          <w:b/>
          <w:sz w:val="24"/>
          <w:szCs w:val="24"/>
          <w:lang w:eastAsia="pt-BR"/>
        </w:rPr>
        <w:t>A FLORIANO PEIXOTO, 395</w:t>
      </w: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b/>
          <w:sz w:val="24"/>
          <w:szCs w:val="24"/>
          <w:lang w:eastAsia="pt-BR"/>
        </w:rPr>
      </w:pPr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BAIRRO</w:t>
      </w:r>
      <w:r w:rsidRPr="00107469">
        <w:rPr>
          <w:rFonts w:eastAsiaTheme="minorEastAsia" w:cs="Times New Roman"/>
          <w:b/>
          <w:sz w:val="24"/>
          <w:szCs w:val="24"/>
          <w:lang w:eastAsia="pt-BR"/>
        </w:rPr>
        <w:t xml:space="preserve">: </w:t>
      </w:r>
      <w:r w:rsidR="00F545D0">
        <w:rPr>
          <w:rFonts w:eastAsiaTheme="minorEastAsia" w:cs="Times New Roman"/>
          <w:b/>
          <w:sz w:val="24"/>
          <w:szCs w:val="24"/>
          <w:lang w:eastAsia="pt-BR"/>
        </w:rPr>
        <w:t>CENTRO</w:t>
      </w: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b/>
          <w:sz w:val="24"/>
          <w:szCs w:val="24"/>
          <w:lang w:eastAsia="pt-BR"/>
        </w:rPr>
      </w:pPr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CIDADE</w:t>
      </w:r>
      <w:r w:rsidRPr="00107469">
        <w:rPr>
          <w:rFonts w:eastAsiaTheme="minorEastAsia" w:cs="Times New Roman"/>
          <w:b/>
          <w:sz w:val="24"/>
          <w:szCs w:val="24"/>
          <w:lang w:eastAsia="pt-BR"/>
        </w:rPr>
        <w:t>: CONCEIÇÃO DAS ALAGOAS - MG</w:t>
      </w:r>
    </w:p>
    <w:p w:rsidR="00B576CE" w:rsidRPr="00107469" w:rsidRDefault="00B576CE" w:rsidP="00B576CE">
      <w:pPr>
        <w:spacing w:after="0"/>
        <w:jc w:val="both"/>
        <w:rPr>
          <w:rFonts w:eastAsiaTheme="minorEastAsia" w:cs="Times New Roman"/>
          <w:sz w:val="20"/>
          <w:szCs w:val="24"/>
          <w:lang w:eastAsia="pt-BR"/>
        </w:rPr>
      </w:pPr>
    </w:p>
    <w:p w:rsidR="00B576CE" w:rsidRPr="00107469" w:rsidRDefault="00B576CE" w:rsidP="00B576CE">
      <w:pPr>
        <w:spacing w:after="0"/>
        <w:jc w:val="center"/>
        <w:rPr>
          <w:rFonts w:eastAsiaTheme="minorEastAsia" w:cs="Times New Roman"/>
          <w:b/>
          <w:sz w:val="24"/>
          <w:szCs w:val="24"/>
          <w:u w:val="single"/>
          <w:lang w:eastAsia="pt-BR"/>
        </w:rPr>
      </w:pPr>
      <w:r w:rsidRPr="00107469">
        <w:rPr>
          <w:rFonts w:eastAsiaTheme="minorEastAsia" w:cs="Times New Roman"/>
          <w:b/>
          <w:sz w:val="24"/>
          <w:szCs w:val="24"/>
          <w:u w:val="single"/>
          <w:lang w:eastAsia="pt-BR"/>
        </w:rPr>
        <w:t>DISCRIMINAÇÃO DOS SERVIÇOS</w:t>
      </w:r>
    </w:p>
    <w:p w:rsidR="00B576CE" w:rsidRPr="00B576CE" w:rsidRDefault="00B576CE" w:rsidP="00B576CE">
      <w:pPr>
        <w:spacing w:after="0"/>
        <w:jc w:val="both"/>
        <w:rPr>
          <w:rFonts w:ascii="Times New Roman" w:eastAsiaTheme="minorEastAsia" w:hAnsi="Times New Roman" w:cs="Times New Roman"/>
          <w:sz w:val="16"/>
          <w:szCs w:val="24"/>
          <w:lang w:eastAsia="pt-BR"/>
        </w:rPr>
      </w:pPr>
    </w:p>
    <w:p w:rsidR="00494C4F" w:rsidRDefault="00C9515D" w:rsidP="00494C4F">
      <w:pPr>
        <w:pStyle w:val="PargrafodaLista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SISTEMA DE COBERTURA</w:t>
      </w:r>
    </w:p>
    <w:p w:rsidR="00494C4F" w:rsidRDefault="00494C4F" w:rsidP="00F511F9">
      <w:pPr>
        <w:pStyle w:val="PargrafodaLista"/>
        <w:ind w:left="360"/>
        <w:jc w:val="both"/>
        <w:rPr>
          <w:rFonts w:cstheme="minorHAnsi"/>
          <w:b/>
          <w:sz w:val="24"/>
          <w:szCs w:val="24"/>
        </w:rPr>
      </w:pPr>
    </w:p>
    <w:p w:rsidR="00F511F9" w:rsidRPr="00F511F9" w:rsidRDefault="00F511F9" w:rsidP="00F511F9">
      <w:pPr>
        <w:tabs>
          <w:tab w:val="left" w:pos="9356"/>
        </w:tabs>
        <w:spacing w:after="0" w:line="36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F511F9">
        <w:rPr>
          <w:rFonts w:cstheme="minorHAnsi"/>
          <w:b/>
          <w:sz w:val="20"/>
          <w:szCs w:val="20"/>
        </w:rPr>
        <w:t xml:space="preserve">1.1- </w:t>
      </w:r>
      <w:r w:rsidRPr="00F511F9">
        <w:rPr>
          <w:rFonts w:eastAsia="Times New Roman" w:cstheme="minorHAnsi"/>
          <w:b/>
          <w:color w:val="000000"/>
          <w:sz w:val="20"/>
          <w:szCs w:val="20"/>
          <w:lang w:eastAsia="pt-BR"/>
        </w:rPr>
        <w:t>FORNECIMENTO E COLO</w:t>
      </w:r>
      <w:r>
        <w:rPr>
          <w:rFonts w:eastAsia="Times New Roman" w:cstheme="minorHAnsi"/>
          <w:b/>
          <w:color w:val="000000"/>
          <w:sz w:val="20"/>
          <w:szCs w:val="20"/>
          <w:lang w:eastAsia="pt-BR"/>
        </w:rPr>
        <w:t xml:space="preserve">CAÇÃO DE PLACA DE OBRA EM CHAPA </w:t>
      </w:r>
      <w:r w:rsidRPr="00F511F9">
        <w:rPr>
          <w:rFonts w:eastAsia="Times New Roman" w:cstheme="minorHAnsi"/>
          <w:b/>
          <w:color w:val="000000"/>
          <w:sz w:val="20"/>
          <w:szCs w:val="20"/>
          <w:lang w:eastAsia="pt-BR"/>
        </w:rPr>
        <w:t xml:space="preserve">GALVANIZADA #26, ESP. 0,45 MM, PLOTADA COM ADESIVO VINÍLICO, AFIXADA COM </w:t>
      </w:r>
      <w:r>
        <w:rPr>
          <w:rFonts w:eastAsia="Times New Roman" w:cstheme="minorHAnsi"/>
          <w:b/>
          <w:color w:val="000000"/>
          <w:sz w:val="20"/>
          <w:szCs w:val="20"/>
          <w:lang w:eastAsia="pt-BR"/>
        </w:rPr>
        <w:t xml:space="preserve">REBITES 4,8X40 MM, EM ESTRUTURA </w:t>
      </w:r>
      <w:r w:rsidRPr="00F511F9">
        <w:rPr>
          <w:rFonts w:eastAsia="Times New Roman" w:cstheme="minorHAnsi"/>
          <w:b/>
          <w:color w:val="000000"/>
          <w:sz w:val="20"/>
          <w:szCs w:val="20"/>
          <w:lang w:eastAsia="pt-BR"/>
        </w:rPr>
        <w:t>METÁLICA DE METALON 20</w:t>
      </w:r>
      <w:r>
        <w:rPr>
          <w:rFonts w:eastAsia="Times New Roman" w:cstheme="minorHAnsi"/>
          <w:b/>
          <w:color w:val="000000"/>
          <w:sz w:val="20"/>
          <w:szCs w:val="20"/>
          <w:lang w:eastAsia="pt-BR"/>
        </w:rPr>
        <w:t xml:space="preserve">X20 MM, ESP. 1,25 MM, INCLUSIVE </w:t>
      </w:r>
      <w:r w:rsidRPr="00F511F9">
        <w:rPr>
          <w:rFonts w:eastAsia="Times New Roman" w:cstheme="minorHAnsi"/>
          <w:b/>
          <w:color w:val="000000"/>
          <w:sz w:val="20"/>
          <w:szCs w:val="20"/>
          <w:lang w:eastAsia="pt-BR"/>
        </w:rPr>
        <w:t>SUPORTE EM EUCALIPT</w:t>
      </w:r>
      <w:r>
        <w:rPr>
          <w:rFonts w:eastAsia="Times New Roman" w:cstheme="minorHAnsi"/>
          <w:b/>
          <w:color w:val="000000"/>
          <w:sz w:val="20"/>
          <w:szCs w:val="20"/>
          <w:lang w:eastAsia="pt-BR"/>
        </w:rPr>
        <w:t>O AUTOCLAVADO PINTADO COM TINTA</w:t>
      </w:r>
      <w:r w:rsidRPr="00F511F9">
        <w:rPr>
          <w:rFonts w:eastAsia="Times New Roman" w:cstheme="minorHAnsi"/>
          <w:b/>
          <w:color w:val="000000"/>
          <w:sz w:val="20"/>
          <w:szCs w:val="20"/>
          <w:lang w:eastAsia="pt-BR"/>
        </w:rPr>
        <w:t>PVA DUAS (2) DEMÃOS</w:t>
      </w:r>
    </w:p>
    <w:p w:rsidR="00F511F9" w:rsidRPr="00F511F9" w:rsidRDefault="00F511F9" w:rsidP="00F511F9">
      <w:pPr>
        <w:rPr>
          <w:rFonts w:cstheme="minorHAnsi"/>
          <w:sz w:val="20"/>
          <w:szCs w:val="20"/>
        </w:rPr>
      </w:pPr>
      <w:r w:rsidRPr="00F511F9">
        <w:rPr>
          <w:rFonts w:cstheme="minorHAnsi"/>
          <w:sz w:val="20"/>
          <w:szCs w:val="20"/>
        </w:rPr>
        <w:t>CÓDIGO:</w:t>
      </w:r>
      <w:r>
        <w:rPr>
          <w:rFonts w:cstheme="minorHAnsi"/>
          <w:sz w:val="20"/>
          <w:szCs w:val="20"/>
        </w:rPr>
        <w:t>ED-16660 (SETOP)</w:t>
      </w:r>
      <w:r>
        <w:rPr>
          <w:rFonts w:cstheme="minorHAnsi"/>
          <w:sz w:val="20"/>
          <w:szCs w:val="20"/>
        </w:rPr>
        <w:br/>
        <w:t>QUANTIDADE : (1,0X1,5)=1,50M²</w:t>
      </w:r>
    </w:p>
    <w:p w:rsidR="00494C4F" w:rsidRDefault="00F511F9" w:rsidP="00494C4F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1.2</w:t>
      </w:r>
      <w:r w:rsidR="00C9515D">
        <w:rPr>
          <w:rFonts w:cstheme="minorHAnsi"/>
          <w:sz w:val="20"/>
          <w:szCs w:val="20"/>
        </w:rPr>
        <w:t xml:space="preserve"> </w:t>
      </w:r>
      <w:r w:rsidR="00C9515D" w:rsidRPr="00C9515D">
        <w:rPr>
          <w:rFonts w:cstheme="minorHAnsi"/>
          <w:b/>
          <w:sz w:val="20"/>
          <w:szCs w:val="20"/>
        </w:rPr>
        <w:t>FORNECIMENTO DE ESTRUTURA METÁLICA E ENGRADAMENTO METÁLICO PARA TELHADO DE QUADRA POLIESPORTIVA EM AÇO, COBERTURA PADRÃO DO GINÁSIO POLIESPORTIVO, EXCLUSIVE TELHA, INCLUSIVE PILAR METÁLICO, FABRICAÇÃO, TRANSPORTE, MONTAGEM, APLICAÇÃO DE FUNDO PREPARADOR ANTICORROSIVO, UMA (1) DEMÃO E PINTURA ESMALTE, DUAS (2) DEMÃOS</w:t>
      </w:r>
    </w:p>
    <w:p w:rsidR="00494C4F" w:rsidRPr="00A20CBC" w:rsidRDefault="00494C4F" w:rsidP="00494C4F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494C4F" w:rsidRPr="00A20CBC" w:rsidRDefault="00C9515D" w:rsidP="00494C4F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CÓDIGO: </w:t>
      </w:r>
      <w:r w:rsidRPr="00C9515D">
        <w:rPr>
          <w:rFonts w:cstheme="minorHAnsi"/>
          <w:sz w:val="20"/>
          <w:szCs w:val="20"/>
        </w:rPr>
        <w:t>ED-20577</w:t>
      </w:r>
      <w:r w:rsidR="00494C4F" w:rsidRPr="00A20CBC">
        <w:rPr>
          <w:rFonts w:cstheme="minorHAnsi"/>
          <w:sz w:val="20"/>
          <w:szCs w:val="20"/>
        </w:rPr>
        <w:t xml:space="preserve"> (SETOP)</w:t>
      </w:r>
    </w:p>
    <w:p w:rsidR="00494C4F" w:rsidRDefault="00494C4F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 w:rsidR="00C9515D">
        <w:rPr>
          <w:rFonts w:cstheme="minorHAnsi"/>
          <w:b/>
          <w:sz w:val="20"/>
          <w:szCs w:val="20"/>
        </w:rPr>
        <w:t xml:space="preserve">: </w:t>
      </w:r>
      <w:r w:rsidR="00C9515D" w:rsidRPr="00C9515D">
        <w:rPr>
          <w:rFonts w:cstheme="minorHAnsi"/>
          <w:sz w:val="20"/>
          <w:szCs w:val="20"/>
        </w:rPr>
        <w:t>557,14 M²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F511F9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1.3</w:t>
      </w:r>
      <w:r w:rsidR="00C9515D" w:rsidRPr="00C9515D">
        <w:rPr>
          <w:rFonts w:cstheme="minorHAnsi"/>
          <w:b/>
          <w:sz w:val="20"/>
          <w:szCs w:val="20"/>
        </w:rPr>
        <w:t xml:space="preserve"> TELHAMENTO COM TELHA METÁLICA TERMOACÚSTICA E = 30 MM, COM ATÉ 2 ÁGUAS, INCLUSO IÇAMENTO. AF_07/2019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C9515D" w:rsidRPr="00A20CBC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CÓDIGO: 94216 (SINAPI)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 w:rsidRPr="00C9515D">
        <w:rPr>
          <w:rFonts w:cstheme="minorHAnsi"/>
          <w:sz w:val="20"/>
          <w:szCs w:val="20"/>
        </w:rPr>
        <w:t>557,14 M²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F511F9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1.4</w:t>
      </w:r>
      <w:r w:rsidR="00C9515D">
        <w:rPr>
          <w:rFonts w:cstheme="minorHAnsi"/>
          <w:b/>
          <w:sz w:val="20"/>
          <w:szCs w:val="20"/>
        </w:rPr>
        <w:t xml:space="preserve"> </w:t>
      </w:r>
      <w:r w:rsidR="00C9515D" w:rsidRPr="00C9515D">
        <w:rPr>
          <w:rFonts w:cstheme="minorHAnsi"/>
          <w:b/>
          <w:sz w:val="20"/>
          <w:szCs w:val="20"/>
        </w:rPr>
        <w:t>COBERTURA EM TELHA METÁLICA GALVANIZADA TRAPEZOIDAL, TIPO SIMPLES, ESP. 0,50MM, ACABAMENTO NATURAL, INCLUSIVE ACESSÓRIOS PARA FIXAÇÃO, FORNECIMENTO E INSTALAÇÃO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C9515D" w:rsidRPr="00A20CBC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CÓDIGO: </w:t>
      </w:r>
      <w:r w:rsidRPr="00C9515D">
        <w:rPr>
          <w:rFonts w:cstheme="minorHAnsi"/>
          <w:sz w:val="20"/>
          <w:szCs w:val="20"/>
        </w:rPr>
        <w:t>ED-48428</w:t>
      </w:r>
      <w:r>
        <w:rPr>
          <w:rFonts w:cstheme="minorHAnsi"/>
          <w:sz w:val="20"/>
          <w:szCs w:val="20"/>
        </w:rPr>
        <w:t xml:space="preserve"> (SETOP)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rFonts w:cstheme="minorHAnsi"/>
          <w:sz w:val="20"/>
          <w:szCs w:val="20"/>
        </w:rPr>
        <w:t>299,35</w:t>
      </w:r>
      <w:r w:rsidRPr="00C9515D">
        <w:rPr>
          <w:rFonts w:cstheme="minorHAnsi"/>
          <w:sz w:val="20"/>
          <w:szCs w:val="20"/>
        </w:rPr>
        <w:t xml:space="preserve"> M²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F511F9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1.5</w:t>
      </w:r>
      <w:r w:rsidR="00C9515D">
        <w:rPr>
          <w:rFonts w:cstheme="minorHAnsi"/>
          <w:b/>
          <w:sz w:val="20"/>
          <w:szCs w:val="20"/>
        </w:rPr>
        <w:t xml:space="preserve"> </w:t>
      </w:r>
      <w:r w:rsidR="00C9515D" w:rsidRPr="00C9515D">
        <w:rPr>
          <w:rFonts w:cstheme="minorHAnsi"/>
          <w:b/>
          <w:sz w:val="20"/>
          <w:szCs w:val="20"/>
        </w:rPr>
        <w:t>CALHA EM CHAPA DE AÇO GALVANIZADO NÚMERO 24, DESENVOLVIMENTO DE 50 CM, INCLUSO TRANSPORTE VERTICAL. AF_07/2019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C9515D" w:rsidRPr="00A20CBC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CÓDIGO: 94228 (SINAPI)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rFonts w:cstheme="minorHAnsi"/>
          <w:sz w:val="20"/>
          <w:szCs w:val="20"/>
        </w:rPr>
        <w:t>67,63 M</w:t>
      </w:r>
      <w:r w:rsidRPr="00C9515D">
        <w:rPr>
          <w:rFonts w:cstheme="minorHAnsi"/>
          <w:sz w:val="20"/>
          <w:szCs w:val="20"/>
        </w:rPr>
        <w:t xml:space="preserve">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F511F9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1.6</w:t>
      </w:r>
      <w:r w:rsidR="00C9515D">
        <w:rPr>
          <w:rFonts w:cstheme="minorHAnsi"/>
          <w:b/>
          <w:sz w:val="20"/>
          <w:szCs w:val="20"/>
        </w:rPr>
        <w:t xml:space="preserve"> </w:t>
      </w:r>
      <w:r w:rsidR="00C9515D" w:rsidRPr="00C9515D">
        <w:rPr>
          <w:rFonts w:cstheme="minorHAnsi"/>
          <w:b/>
          <w:sz w:val="20"/>
          <w:szCs w:val="20"/>
        </w:rPr>
        <w:t>CHAPIM (RUFO CAPA) EM AÇO GALVANIZADO, CORTE 33. AF_11/2020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C9515D" w:rsidRPr="00A20CBC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CÓDIGO: 101979 (SINAPI)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rFonts w:cstheme="minorHAnsi"/>
          <w:sz w:val="20"/>
          <w:szCs w:val="20"/>
        </w:rPr>
        <w:t>92,79 M</w:t>
      </w:r>
      <w:r w:rsidRPr="00C9515D">
        <w:rPr>
          <w:rFonts w:cstheme="minorHAnsi"/>
          <w:sz w:val="20"/>
          <w:szCs w:val="20"/>
        </w:rPr>
        <w:t xml:space="preserve">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4F04F9" w:rsidRDefault="00F511F9" w:rsidP="004F04F9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1.7</w:t>
      </w:r>
      <w:r w:rsidR="004F04F9">
        <w:rPr>
          <w:rFonts w:cstheme="minorHAnsi"/>
          <w:b/>
          <w:sz w:val="20"/>
          <w:szCs w:val="20"/>
        </w:rPr>
        <w:t xml:space="preserve"> </w:t>
      </w:r>
      <w:r w:rsidR="004F04F9" w:rsidRPr="004F04F9">
        <w:rPr>
          <w:rFonts w:cstheme="minorHAnsi"/>
          <w:b/>
          <w:sz w:val="20"/>
          <w:szCs w:val="20"/>
        </w:rPr>
        <w:t>RUFO EM CHAPA DE AÇO GALVANIZADO NÚMERO 24, CORTE DE 25 CM, INCLUSO TRANSPORTE VERTICAL. AF_07/2019</w:t>
      </w:r>
    </w:p>
    <w:p w:rsidR="004F04F9" w:rsidRDefault="004F04F9" w:rsidP="004F04F9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4F04F9" w:rsidRPr="00A20CBC" w:rsidRDefault="004F04F9" w:rsidP="004F04F9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CÓDIGO: 94231 (SINAPI)</w:t>
      </w:r>
    </w:p>
    <w:p w:rsidR="004F04F9" w:rsidRDefault="004F04F9" w:rsidP="004F04F9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rFonts w:cstheme="minorHAnsi"/>
          <w:sz w:val="20"/>
          <w:szCs w:val="20"/>
        </w:rPr>
        <w:t>20,89 M</w:t>
      </w:r>
      <w:r w:rsidRPr="00C9515D">
        <w:rPr>
          <w:rFonts w:cstheme="minorHAnsi"/>
          <w:sz w:val="20"/>
          <w:szCs w:val="20"/>
        </w:rPr>
        <w:t xml:space="preserve"> (CONFORME PROJETO)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4F04F9" w:rsidRDefault="00F511F9" w:rsidP="004F04F9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1.8</w:t>
      </w:r>
      <w:r w:rsidR="004F04F9">
        <w:rPr>
          <w:rFonts w:cstheme="minorHAnsi"/>
          <w:b/>
          <w:sz w:val="20"/>
          <w:szCs w:val="20"/>
        </w:rPr>
        <w:t xml:space="preserve"> </w:t>
      </w:r>
      <w:r w:rsidR="004F04F9" w:rsidRPr="004F04F9">
        <w:rPr>
          <w:rFonts w:cstheme="minorHAnsi"/>
          <w:b/>
          <w:sz w:val="20"/>
          <w:szCs w:val="20"/>
        </w:rPr>
        <w:t>TUBO PVC, SÉRIE R, ÁGUA PLUVIAL, DN 100 MM, FORNECIDO E INSTALADO EM CONDUTORES VERTICAIS DE ÁGUAS PLUVIAIS. AF_06/2022</w:t>
      </w:r>
    </w:p>
    <w:p w:rsidR="004F04F9" w:rsidRDefault="004F04F9" w:rsidP="004F04F9">
      <w:pPr>
        <w:pStyle w:val="PargrafodaLista"/>
        <w:ind w:left="0"/>
        <w:jc w:val="both"/>
        <w:rPr>
          <w:rFonts w:cstheme="minorHAnsi"/>
          <w:b/>
          <w:sz w:val="20"/>
          <w:szCs w:val="20"/>
        </w:rPr>
      </w:pPr>
    </w:p>
    <w:p w:rsidR="004F04F9" w:rsidRPr="00A20CBC" w:rsidRDefault="004F04F9" w:rsidP="004F04F9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CÓDIGO: 89578 (SINAPI)</w:t>
      </w:r>
    </w:p>
    <w:p w:rsidR="004F04F9" w:rsidRDefault="004F04F9" w:rsidP="004F04F9">
      <w:pPr>
        <w:pStyle w:val="PargrafodaLista"/>
        <w:ind w:left="0"/>
        <w:jc w:val="both"/>
        <w:rPr>
          <w:rFonts w:cstheme="minorHAnsi"/>
          <w:sz w:val="20"/>
          <w:szCs w:val="20"/>
        </w:rPr>
      </w:pPr>
      <w:r w:rsidRPr="00A20CBC">
        <w:rPr>
          <w:rFonts w:cstheme="minorHAnsi"/>
          <w:sz w:val="20"/>
          <w:szCs w:val="20"/>
        </w:rPr>
        <w:t>QUANTIDADE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rFonts w:cstheme="minorHAnsi"/>
          <w:sz w:val="20"/>
          <w:szCs w:val="20"/>
        </w:rPr>
        <w:t>33,00 M</w:t>
      </w:r>
      <w:r w:rsidRPr="00C9515D">
        <w:rPr>
          <w:rFonts w:cstheme="minorHAnsi"/>
          <w:sz w:val="20"/>
          <w:szCs w:val="20"/>
        </w:rPr>
        <w:t xml:space="preserve"> (CONFORME PROJETO)</w:t>
      </w:r>
    </w:p>
    <w:p w:rsidR="004F04F9" w:rsidRDefault="004F04F9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Pr="00F511F9" w:rsidRDefault="00F511F9" w:rsidP="00F511F9">
      <w:pPr>
        <w:pStyle w:val="PargrafodaLista"/>
        <w:ind w:left="0"/>
        <w:jc w:val="right"/>
        <w:rPr>
          <w:rFonts w:cstheme="minorHAnsi"/>
          <w:sz w:val="20"/>
          <w:szCs w:val="20"/>
        </w:rPr>
      </w:pPr>
      <w:r w:rsidRPr="00F511F9">
        <w:rPr>
          <w:rFonts w:cstheme="minorHAnsi"/>
          <w:sz w:val="20"/>
          <w:szCs w:val="20"/>
        </w:rPr>
        <w:t>Conceição das Alagoas MG, 23 de Agosto de 2024.</w:t>
      </w:r>
    </w:p>
    <w:p w:rsidR="00C9515D" w:rsidRDefault="00C9515D" w:rsidP="00C9515D">
      <w:pPr>
        <w:pStyle w:val="PargrafodaLista"/>
        <w:ind w:left="0"/>
        <w:jc w:val="both"/>
        <w:rPr>
          <w:rFonts w:cstheme="minorHAnsi"/>
          <w:sz w:val="20"/>
          <w:szCs w:val="20"/>
        </w:rPr>
      </w:pPr>
    </w:p>
    <w:p w:rsidR="00C9515D" w:rsidRDefault="00C9515D" w:rsidP="00C9515D">
      <w:pPr>
        <w:pStyle w:val="PargrafodaLista"/>
        <w:ind w:left="0"/>
        <w:jc w:val="both"/>
        <w:rPr>
          <w:rFonts w:cstheme="minorHAnsi"/>
          <w:b/>
          <w:color w:val="FF0000"/>
          <w:sz w:val="20"/>
          <w:szCs w:val="20"/>
        </w:rPr>
      </w:pPr>
    </w:p>
    <w:p w:rsidR="00C9515D" w:rsidRPr="00C9515D" w:rsidRDefault="00C9515D" w:rsidP="00C9515D">
      <w:pPr>
        <w:pStyle w:val="PargrafodaLista"/>
        <w:ind w:left="0"/>
        <w:jc w:val="both"/>
        <w:rPr>
          <w:rFonts w:cstheme="minorHAnsi"/>
          <w:b/>
          <w:color w:val="FF0000"/>
          <w:sz w:val="20"/>
          <w:szCs w:val="20"/>
        </w:rPr>
      </w:pPr>
    </w:p>
    <w:p w:rsidR="00FE23EA" w:rsidRDefault="00FE23EA" w:rsidP="00303E2C">
      <w:pPr>
        <w:rPr>
          <w:rFonts w:eastAsia="Times New Roman" w:cstheme="minorHAnsi"/>
          <w:color w:val="FF0000"/>
          <w:szCs w:val="20"/>
          <w:lang w:eastAsia="pt-BR"/>
        </w:rPr>
      </w:pPr>
    </w:p>
    <w:p w:rsidR="00303E2C" w:rsidRDefault="00303E2C" w:rsidP="00303E2C"/>
    <w:p w:rsidR="00FE23EA" w:rsidRDefault="00FE23EA" w:rsidP="00FE23EA">
      <w:pPr>
        <w:jc w:val="center"/>
      </w:pPr>
      <w:r>
        <w:t>___________________________________</w:t>
      </w:r>
      <w:r>
        <w:br/>
      </w:r>
      <w:r w:rsidR="00F834BF">
        <w:t>CIRILO LOPES DE MORAIS</w:t>
      </w:r>
      <w:r w:rsidR="00F834BF">
        <w:br/>
        <w:t>ENGENHEIRO CIVIL</w:t>
      </w:r>
      <w:r w:rsidR="00303E2C">
        <w:t xml:space="preserve"> – CREA-MG 188638</w:t>
      </w:r>
    </w:p>
    <w:p w:rsidR="00FE23EA" w:rsidRDefault="00FE23EA" w:rsidP="00494C4F">
      <w:pPr>
        <w:jc w:val="center"/>
      </w:pPr>
    </w:p>
    <w:p w:rsidR="00494C4F" w:rsidRDefault="00494C4F" w:rsidP="00494C4F">
      <w:pPr>
        <w:jc w:val="center"/>
      </w:pPr>
    </w:p>
    <w:p w:rsidR="00494C4F" w:rsidRDefault="00494C4F" w:rsidP="00494C4F">
      <w:pPr>
        <w:jc w:val="center"/>
      </w:pPr>
    </w:p>
    <w:p w:rsidR="00F45CCC" w:rsidRPr="00595DDD" w:rsidRDefault="00F45CCC" w:rsidP="0014537D">
      <w:pPr>
        <w:spacing w:after="0" w:line="240" w:lineRule="auto"/>
        <w:rPr>
          <w:rFonts w:eastAsia="Times New Roman" w:cstheme="minorHAnsi"/>
          <w:b/>
          <w:color w:val="FF0000"/>
          <w:sz w:val="20"/>
          <w:szCs w:val="20"/>
          <w:lang w:eastAsia="pt-BR"/>
        </w:rPr>
      </w:pPr>
    </w:p>
    <w:sectPr w:rsidR="00F45CCC" w:rsidRPr="00595DDD" w:rsidSect="001257F2">
      <w:headerReference w:type="default" r:id="rId9"/>
      <w:footerReference w:type="default" r:id="rId10"/>
      <w:pgSz w:w="11906" w:h="16838"/>
      <w:pgMar w:top="1575" w:right="849" w:bottom="851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164" w:rsidRDefault="008B6164" w:rsidP="00B5087C">
      <w:pPr>
        <w:spacing w:after="0" w:line="240" w:lineRule="auto"/>
      </w:pPr>
      <w:r>
        <w:separator/>
      </w:r>
    </w:p>
  </w:endnote>
  <w:endnote w:type="continuationSeparator" w:id="0">
    <w:p w:rsidR="008B6164" w:rsidRDefault="008B6164" w:rsidP="00B5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EA" w:rsidRPr="001257F2" w:rsidRDefault="00FE23EA" w:rsidP="002F5273">
    <w:pPr>
      <w:pStyle w:val="Rodap"/>
      <w:ind w:left="709"/>
      <w:jc w:val="center"/>
      <w:rPr>
        <w:b/>
        <w:sz w:val="16"/>
        <w:szCs w:val="18"/>
      </w:rPr>
    </w:pPr>
    <w:r w:rsidRPr="001257F2">
      <w:rPr>
        <w:b/>
        <w:sz w:val="16"/>
        <w:szCs w:val="18"/>
      </w:rPr>
      <w:t>PREFEITURA DE CONCEIÇÃO DAS ALAGOAS</w:t>
    </w:r>
  </w:p>
  <w:p w:rsidR="00FE23EA" w:rsidRPr="001257F2" w:rsidRDefault="00FE23EA" w:rsidP="002F5273">
    <w:pPr>
      <w:pStyle w:val="Rodap"/>
      <w:ind w:left="709"/>
      <w:jc w:val="center"/>
      <w:rPr>
        <w:sz w:val="16"/>
        <w:szCs w:val="18"/>
      </w:rPr>
    </w:pPr>
    <w:r w:rsidRPr="001257F2">
      <w:rPr>
        <w:sz w:val="16"/>
        <w:szCs w:val="18"/>
      </w:rPr>
      <w:t>Rua Floriano Peixoto, 395 – Centro  CEP 38120 000</w:t>
    </w:r>
  </w:p>
  <w:p w:rsidR="00FE23EA" w:rsidRPr="001257F2" w:rsidRDefault="00FE23EA" w:rsidP="002F5273">
    <w:pPr>
      <w:pStyle w:val="Rodap"/>
      <w:ind w:left="709"/>
      <w:jc w:val="center"/>
      <w:rPr>
        <w:sz w:val="16"/>
        <w:szCs w:val="18"/>
      </w:rPr>
    </w:pPr>
    <w:r w:rsidRPr="001257F2">
      <w:rPr>
        <w:sz w:val="16"/>
        <w:szCs w:val="18"/>
      </w:rPr>
      <w:t>Tel: (34) 3321 0000  CNPJ: 18.428.854/0001-39</w:t>
    </w:r>
  </w:p>
  <w:p w:rsidR="00FE23EA" w:rsidRPr="001257F2" w:rsidRDefault="00FE23EA" w:rsidP="002F5273">
    <w:pPr>
      <w:pStyle w:val="Rodap"/>
      <w:ind w:left="709"/>
      <w:jc w:val="center"/>
      <w:rPr>
        <w:sz w:val="16"/>
        <w:szCs w:val="18"/>
      </w:rPr>
    </w:pPr>
    <w:r w:rsidRPr="001257F2">
      <w:rPr>
        <w:sz w:val="16"/>
        <w:szCs w:val="18"/>
      </w:rPr>
      <w:t>www.conceicaodasalagoas.mg.gov.br</w:t>
    </w:r>
  </w:p>
  <w:p w:rsidR="00FE23EA" w:rsidRPr="001257F2" w:rsidRDefault="00FE23EA" w:rsidP="00B5087C">
    <w:pPr>
      <w:pStyle w:val="Rodap"/>
      <w:rPr>
        <w:sz w:val="20"/>
      </w:rPr>
    </w:pPr>
  </w:p>
  <w:p w:rsidR="00FE23EA" w:rsidRDefault="00FE23E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164" w:rsidRDefault="008B6164" w:rsidP="00B5087C">
      <w:pPr>
        <w:spacing w:after="0" w:line="240" w:lineRule="auto"/>
      </w:pPr>
      <w:r>
        <w:separator/>
      </w:r>
    </w:p>
  </w:footnote>
  <w:footnote w:type="continuationSeparator" w:id="0">
    <w:p w:rsidR="008B6164" w:rsidRDefault="008B6164" w:rsidP="00B5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EA" w:rsidRDefault="008B6164" w:rsidP="00875518">
    <w:pPr>
      <w:pStyle w:val="Cabealho"/>
      <w:jc w:val="center"/>
    </w:pPr>
    <w:sdt>
      <w:sdtPr>
        <w:id w:val="2138828641"/>
        <w:docPartObj>
          <w:docPartGallery w:val="Watermarks"/>
          <w:docPartUnique/>
        </w:docPartObj>
      </w:sdtPr>
      <w:sdtEndPr/>
      <w:sdtContent/>
    </w:sdt>
  </w:p>
  <w:p w:rsidR="00FE23EA" w:rsidRDefault="00FE23EA" w:rsidP="00875518">
    <w:pPr>
      <w:pStyle w:val="Cabealho"/>
      <w:jc w:val="center"/>
    </w:pPr>
  </w:p>
  <w:p w:rsidR="00FE23EA" w:rsidRDefault="00FE23EA" w:rsidP="00875518">
    <w:pPr>
      <w:pStyle w:val="Cabealho"/>
      <w:jc w:val="center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24BE4" wp14:editId="35F61D74">
              <wp:simplePos x="0" y="0"/>
              <wp:positionH relativeFrom="column">
                <wp:posOffset>1738630</wp:posOffset>
              </wp:positionH>
              <wp:positionV relativeFrom="paragraph">
                <wp:posOffset>-276860</wp:posOffset>
              </wp:positionV>
              <wp:extent cx="4268470" cy="563880"/>
              <wp:effectExtent l="0" t="0" r="0" b="7620"/>
              <wp:wrapNone/>
              <wp:docPr id="1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68470" cy="5638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E23EA" w:rsidRDefault="00FE23EA" w:rsidP="00875518">
                          <w:pPr>
                            <w:rPr>
                              <w:b/>
                              <w:sz w:val="20"/>
                              <w:szCs w:val="28"/>
                            </w:rPr>
                          </w:pPr>
                          <w:r w:rsidRPr="00FF5983">
                            <w:rPr>
                              <w:b/>
                              <w:sz w:val="20"/>
                              <w:szCs w:val="28"/>
                            </w:rPr>
                            <w:t>PREFEITURA MUNICIPAL DE CONCEIÇÃO DAS ALAGOAS</w:t>
                          </w:r>
                        </w:p>
                        <w:p w:rsidR="00FE23EA" w:rsidRPr="00FF5983" w:rsidRDefault="00FE23EA" w:rsidP="00875518">
                          <w:pPr>
                            <w:rPr>
                              <w:b/>
                              <w:sz w:val="20"/>
                              <w:szCs w:val="28"/>
                            </w:rPr>
                          </w:pPr>
                          <w:r>
                            <w:rPr>
                              <w:b/>
                              <w:sz w:val="20"/>
                              <w:szCs w:val="28"/>
                            </w:rPr>
                            <w:t>SECRETARIA MUNICIPAL DE INFRAESTRUTURA</w:t>
                          </w:r>
                        </w:p>
                        <w:p w:rsidR="00FE23EA" w:rsidRPr="00FF5983" w:rsidRDefault="00FE23EA" w:rsidP="00875518">
                          <w:pPr>
                            <w:rPr>
                              <w:b/>
                              <w:sz w:val="20"/>
                              <w:szCs w:val="28"/>
                            </w:rPr>
                          </w:pPr>
                        </w:p>
                        <w:p w:rsidR="00FE23EA" w:rsidRPr="00FF5983" w:rsidRDefault="00FE23EA" w:rsidP="00875518">
                          <w:pPr>
                            <w:rPr>
                              <w:b/>
                              <w:sz w:val="20"/>
                              <w:szCs w:val="28"/>
                            </w:rPr>
                          </w:pPr>
                          <w:r w:rsidRPr="00FF5983">
                            <w:rPr>
                              <w:b/>
                              <w:sz w:val="20"/>
                              <w:szCs w:val="28"/>
                            </w:rPr>
                            <w:t>SECRETARIA MUNICIPAL DE INFRAESTRUTURA URBANA</w:t>
                          </w:r>
                        </w:p>
                        <w:p w:rsidR="00FE23EA" w:rsidRPr="00971F27" w:rsidRDefault="00FE23EA" w:rsidP="00875518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136.9pt;margin-top:-21.8pt;width:336.1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" fillcolor="window" stroked="f" strokeweight=".5pt">
              <v:path arrowok="t"/>
              <v:textbox>
                <w:txbxContent>
                  <w:p w:rsidR="00FE23EA" w:rsidRDefault="00FE23EA" w:rsidP="00875518">
                    <w:pPr>
                      <w:rPr>
                        <w:b/>
                        <w:sz w:val="20"/>
                        <w:szCs w:val="28"/>
                      </w:rPr>
                    </w:pPr>
                    <w:r w:rsidRPr="00FF5983">
                      <w:rPr>
                        <w:b/>
                        <w:sz w:val="20"/>
                        <w:szCs w:val="28"/>
                      </w:rPr>
                      <w:t>PREFEITURA MUNICIPAL DE CONCEIÇÃO DAS ALAGOAS</w:t>
                    </w:r>
                  </w:p>
                  <w:p w:rsidR="00FE23EA" w:rsidRPr="00FF5983" w:rsidRDefault="00FE23EA" w:rsidP="00875518">
                    <w:pPr>
                      <w:rPr>
                        <w:b/>
                        <w:sz w:val="20"/>
                        <w:szCs w:val="28"/>
                      </w:rPr>
                    </w:pPr>
                    <w:r>
                      <w:rPr>
                        <w:b/>
                        <w:sz w:val="20"/>
                        <w:szCs w:val="28"/>
                      </w:rPr>
                      <w:t>SECRETARIA MUNICIPAL DE INFRAESTRUTURA</w:t>
                    </w:r>
                  </w:p>
                  <w:p w:rsidR="00FE23EA" w:rsidRPr="00FF5983" w:rsidRDefault="00FE23EA" w:rsidP="00875518">
                    <w:pPr>
                      <w:rPr>
                        <w:b/>
                        <w:sz w:val="20"/>
                        <w:szCs w:val="28"/>
                      </w:rPr>
                    </w:pPr>
                  </w:p>
                  <w:p w:rsidR="00FE23EA" w:rsidRPr="00FF5983" w:rsidRDefault="00FE23EA" w:rsidP="00875518">
                    <w:pPr>
                      <w:rPr>
                        <w:b/>
                        <w:sz w:val="20"/>
                        <w:szCs w:val="28"/>
                      </w:rPr>
                    </w:pPr>
                    <w:r w:rsidRPr="00FF5983">
                      <w:rPr>
                        <w:b/>
                        <w:sz w:val="20"/>
                        <w:szCs w:val="28"/>
                      </w:rPr>
                      <w:t>SECRETARIA MUNICIPAL DE INFRAESTRUTURA URBANA</w:t>
                    </w:r>
                  </w:p>
                  <w:p w:rsidR="00FE23EA" w:rsidRPr="00971F27" w:rsidRDefault="00FE23EA" w:rsidP="0087551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3DD4CAC0" wp14:editId="2773045D">
          <wp:simplePos x="0" y="0"/>
          <wp:positionH relativeFrom="column">
            <wp:posOffset>942340</wp:posOffset>
          </wp:positionH>
          <wp:positionV relativeFrom="paragraph">
            <wp:posOffset>-283210</wp:posOffset>
          </wp:positionV>
          <wp:extent cx="706120" cy="704215"/>
          <wp:effectExtent l="0" t="0" r="0" b="635"/>
          <wp:wrapTight wrapText="bothSides">
            <wp:wrapPolygon edited="0">
              <wp:start x="6410" y="0"/>
              <wp:lineTo x="3496" y="1169"/>
              <wp:lineTo x="0" y="6427"/>
              <wp:lineTo x="0" y="15192"/>
              <wp:lineTo x="8158" y="18698"/>
              <wp:lineTo x="3496" y="21035"/>
              <wp:lineTo x="16317" y="21035"/>
              <wp:lineTo x="12820" y="18698"/>
              <wp:lineTo x="20978" y="15776"/>
              <wp:lineTo x="20978" y="3506"/>
              <wp:lineTo x="15151" y="0"/>
              <wp:lineTo x="6410" y="0"/>
            </wp:wrapPolygon>
          </wp:wrapTight>
          <wp:docPr id="1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E23EA" w:rsidRDefault="00FE23EA" w:rsidP="00875518">
    <w:pPr>
      <w:pStyle w:val="Cabealho"/>
    </w:pPr>
  </w:p>
  <w:p w:rsidR="00FE23EA" w:rsidRDefault="00FE23EA" w:rsidP="002F5273">
    <w:pPr>
      <w:pStyle w:val="Cabealho"/>
      <w:tabs>
        <w:tab w:val="clear" w:pos="8504"/>
        <w:tab w:val="right" w:pos="8647"/>
      </w:tabs>
      <w:ind w:left="426" w:right="-14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6C8B"/>
    <w:multiLevelType w:val="multilevel"/>
    <w:tmpl w:val="413E515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441770"/>
    <w:multiLevelType w:val="hybridMultilevel"/>
    <w:tmpl w:val="226610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411AE"/>
    <w:multiLevelType w:val="multilevel"/>
    <w:tmpl w:val="D52A5C30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2E7E65B3"/>
    <w:multiLevelType w:val="multilevel"/>
    <w:tmpl w:val="8236C874"/>
    <w:lvl w:ilvl="0">
      <w:start w:val="4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4">
    <w:nsid w:val="40746B4B"/>
    <w:multiLevelType w:val="multilevel"/>
    <w:tmpl w:val="DA18608C"/>
    <w:lvl w:ilvl="0">
      <w:start w:val="7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433B6064"/>
    <w:multiLevelType w:val="hybridMultilevel"/>
    <w:tmpl w:val="3E2ED238"/>
    <w:lvl w:ilvl="0" w:tplc="C42C7C70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F6DF3"/>
    <w:multiLevelType w:val="multilevel"/>
    <w:tmpl w:val="AA6466AA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7A683C8E"/>
    <w:multiLevelType w:val="multilevel"/>
    <w:tmpl w:val="BA90DE6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7C"/>
    <w:rsid w:val="00025AA8"/>
    <w:rsid w:val="0006345D"/>
    <w:rsid w:val="00083040"/>
    <w:rsid w:val="0008459E"/>
    <w:rsid w:val="000873F3"/>
    <w:rsid w:val="00090860"/>
    <w:rsid w:val="0009443A"/>
    <w:rsid w:val="000B6BE5"/>
    <w:rsid w:val="000B6D28"/>
    <w:rsid w:val="000C4CB3"/>
    <w:rsid w:val="000E2F7E"/>
    <w:rsid w:val="00107469"/>
    <w:rsid w:val="0012036D"/>
    <w:rsid w:val="00121E77"/>
    <w:rsid w:val="001257F2"/>
    <w:rsid w:val="00125F06"/>
    <w:rsid w:val="00140F5E"/>
    <w:rsid w:val="0014537D"/>
    <w:rsid w:val="0016214E"/>
    <w:rsid w:val="00162E30"/>
    <w:rsid w:val="00167533"/>
    <w:rsid w:val="00174BE4"/>
    <w:rsid w:val="00187E70"/>
    <w:rsid w:val="001B6DA5"/>
    <w:rsid w:val="001D19C3"/>
    <w:rsid w:val="001D6B1E"/>
    <w:rsid w:val="001E0709"/>
    <w:rsid w:val="001E4534"/>
    <w:rsid w:val="001E50AB"/>
    <w:rsid w:val="001F38E7"/>
    <w:rsid w:val="00220A70"/>
    <w:rsid w:val="002269FB"/>
    <w:rsid w:val="002275B5"/>
    <w:rsid w:val="00256BC5"/>
    <w:rsid w:val="00260D68"/>
    <w:rsid w:val="00266DD8"/>
    <w:rsid w:val="00287B74"/>
    <w:rsid w:val="00292CCE"/>
    <w:rsid w:val="002A06BE"/>
    <w:rsid w:val="002A2170"/>
    <w:rsid w:val="002D0505"/>
    <w:rsid w:val="002D0549"/>
    <w:rsid w:val="002D2F8A"/>
    <w:rsid w:val="002F5273"/>
    <w:rsid w:val="00303E2C"/>
    <w:rsid w:val="00382A55"/>
    <w:rsid w:val="003A3154"/>
    <w:rsid w:val="003C6242"/>
    <w:rsid w:val="003C720F"/>
    <w:rsid w:val="003F07C3"/>
    <w:rsid w:val="00402807"/>
    <w:rsid w:val="004039DD"/>
    <w:rsid w:val="00410829"/>
    <w:rsid w:val="0041493B"/>
    <w:rsid w:val="00425633"/>
    <w:rsid w:val="00431B9E"/>
    <w:rsid w:val="004348E3"/>
    <w:rsid w:val="00434910"/>
    <w:rsid w:val="00450B2C"/>
    <w:rsid w:val="00474586"/>
    <w:rsid w:val="00475657"/>
    <w:rsid w:val="00481BA8"/>
    <w:rsid w:val="004932D2"/>
    <w:rsid w:val="00494C4F"/>
    <w:rsid w:val="004A6A9C"/>
    <w:rsid w:val="004B351D"/>
    <w:rsid w:val="004B3B2A"/>
    <w:rsid w:val="004C5C6B"/>
    <w:rsid w:val="004F04F9"/>
    <w:rsid w:val="004F537D"/>
    <w:rsid w:val="00505F01"/>
    <w:rsid w:val="00514431"/>
    <w:rsid w:val="005343B0"/>
    <w:rsid w:val="00537831"/>
    <w:rsid w:val="00540A79"/>
    <w:rsid w:val="005534F0"/>
    <w:rsid w:val="00555849"/>
    <w:rsid w:val="00566044"/>
    <w:rsid w:val="00575689"/>
    <w:rsid w:val="00577A16"/>
    <w:rsid w:val="00582F32"/>
    <w:rsid w:val="00583307"/>
    <w:rsid w:val="00590616"/>
    <w:rsid w:val="00593B56"/>
    <w:rsid w:val="00594522"/>
    <w:rsid w:val="00595DDD"/>
    <w:rsid w:val="005A72F5"/>
    <w:rsid w:val="005C2FB8"/>
    <w:rsid w:val="005D5522"/>
    <w:rsid w:val="005E10FE"/>
    <w:rsid w:val="005E21B8"/>
    <w:rsid w:val="005F053E"/>
    <w:rsid w:val="005F6F36"/>
    <w:rsid w:val="0060459C"/>
    <w:rsid w:val="00606D81"/>
    <w:rsid w:val="00621DAC"/>
    <w:rsid w:val="00630E9A"/>
    <w:rsid w:val="006407AC"/>
    <w:rsid w:val="00641D34"/>
    <w:rsid w:val="00661713"/>
    <w:rsid w:val="00670153"/>
    <w:rsid w:val="00682808"/>
    <w:rsid w:val="00684AFB"/>
    <w:rsid w:val="00690861"/>
    <w:rsid w:val="00691EF6"/>
    <w:rsid w:val="00695678"/>
    <w:rsid w:val="006976D2"/>
    <w:rsid w:val="006A5597"/>
    <w:rsid w:val="006C697E"/>
    <w:rsid w:val="006F7306"/>
    <w:rsid w:val="00712029"/>
    <w:rsid w:val="00763A8D"/>
    <w:rsid w:val="00766111"/>
    <w:rsid w:val="007713B9"/>
    <w:rsid w:val="00772D2E"/>
    <w:rsid w:val="00775658"/>
    <w:rsid w:val="00790035"/>
    <w:rsid w:val="00796667"/>
    <w:rsid w:val="007A2A3C"/>
    <w:rsid w:val="007B7B5F"/>
    <w:rsid w:val="007E5D1E"/>
    <w:rsid w:val="007E79BC"/>
    <w:rsid w:val="007F3679"/>
    <w:rsid w:val="008148F3"/>
    <w:rsid w:val="00832899"/>
    <w:rsid w:val="008368B7"/>
    <w:rsid w:val="00837E32"/>
    <w:rsid w:val="008542F1"/>
    <w:rsid w:val="0086598A"/>
    <w:rsid w:val="008724C6"/>
    <w:rsid w:val="00875518"/>
    <w:rsid w:val="008B6164"/>
    <w:rsid w:val="008C1F3D"/>
    <w:rsid w:val="008D5D86"/>
    <w:rsid w:val="009012D7"/>
    <w:rsid w:val="0091272F"/>
    <w:rsid w:val="009142E7"/>
    <w:rsid w:val="0092605D"/>
    <w:rsid w:val="00927895"/>
    <w:rsid w:val="00947EEA"/>
    <w:rsid w:val="00966C0E"/>
    <w:rsid w:val="00982AF6"/>
    <w:rsid w:val="009B42AC"/>
    <w:rsid w:val="009C74E4"/>
    <w:rsid w:val="009E5DDE"/>
    <w:rsid w:val="009F40D6"/>
    <w:rsid w:val="009F7231"/>
    <w:rsid w:val="00A02391"/>
    <w:rsid w:val="00A05961"/>
    <w:rsid w:val="00A46FD1"/>
    <w:rsid w:val="00A4738F"/>
    <w:rsid w:val="00A50ACE"/>
    <w:rsid w:val="00A849C7"/>
    <w:rsid w:val="00AA0A43"/>
    <w:rsid w:val="00AA4350"/>
    <w:rsid w:val="00AB6C0E"/>
    <w:rsid w:val="00AC5A0A"/>
    <w:rsid w:val="00AD049E"/>
    <w:rsid w:val="00AD267A"/>
    <w:rsid w:val="00AE7D21"/>
    <w:rsid w:val="00AF1AFF"/>
    <w:rsid w:val="00B04B73"/>
    <w:rsid w:val="00B1277C"/>
    <w:rsid w:val="00B16449"/>
    <w:rsid w:val="00B173F2"/>
    <w:rsid w:val="00B232A4"/>
    <w:rsid w:val="00B2781D"/>
    <w:rsid w:val="00B5087C"/>
    <w:rsid w:val="00B576CE"/>
    <w:rsid w:val="00B60387"/>
    <w:rsid w:val="00BA1428"/>
    <w:rsid w:val="00BD652E"/>
    <w:rsid w:val="00BE0F16"/>
    <w:rsid w:val="00BE16FC"/>
    <w:rsid w:val="00BF058B"/>
    <w:rsid w:val="00C20292"/>
    <w:rsid w:val="00C51395"/>
    <w:rsid w:val="00C530B0"/>
    <w:rsid w:val="00C55E51"/>
    <w:rsid w:val="00C624D6"/>
    <w:rsid w:val="00C84FD6"/>
    <w:rsid w:val="00C93DE7"/>
    <w:rsid w:val="00C9515D"/>
    <w:rsid w:val="00CB071A"/>
    <w:rsid w:val="00CC0407"/>
    <w:rsid w:val="00CC246D"/>
    <w:rsid w:val="00CD2DD7"/>
    <w:rsid w:val="00CD6E3D"/>
    <w:rsid w:val="00CE2C7F"/>
    <w:rsid w:val="00D02589"/>
    <w:rsid w:val="00D10741"/>
    <w:rsid w:val="00D12C5B"/>
    <w:rsid w:val="00D13346"/>
    <w:rsid w:val="00D16940"/>
    <w:rsid w:val="00D23503"/>
    <w:rsid w:val="00D44681"/>
    <w:rsid w:val="00D45E93"/>
    <w:rsid w:val="00D5103B"/>
    <w:rsid w:val="00D72D28"/>
    <w:rsid w:val="00D7541A"/>
    <w:rsid w:val="00D82065"/>
    <w:rsid w:val="00D83A0A"/>
    <w:rsid w:val="00D92309"/>
    <w:rsid w:val="00DB1B3A"/>
    <w:rsid w:val="00DB4F43"/>
    <w:rsid w:val="00DB576F"/>
    <w:rsid w:val="00DC556B"/>
    <w:rsid w:val="00DC604F"/>
    <w:rsid w:val="00DD1487"/>
    <w:rsid w:val="00DD26E6"/>
    <w:rsid w:val="00DD327A"/>
    <w:rsid w:val="00DF2CE2"/>
    <w:rsid w:val="00E02A8F"/>
    <w:rsid w:val="00E05A3C"/>
    <w:rsid w:val="00E06452"/>
    <w:rsid w:val="00E12692"/>
    <w:rsid w:val="00E40189"/>
    <w:rsid w:val="00E41307"/>
    <w:rsid w:val="00E41C4A"/>
    <w:rsid w:val="00E434F8"/>
    <w:rsid w:val="00E43F9F"/>
    <w:rsid w:val="00E463E9"/>
    <w:rsid w:val="00E47DBD"/>
    <w:rsid w:val="00E502AF"/>
    <w:rsid w:val="00E7323D"/>
    <w:rsid w:val="00E774FC"/>
    <w:rsid w:val="00EA6747"/>
    <w:rsid w:val="00EA6CA3"/>
    <w:rsid w:val="00EA7288"/>
    <w:rsid w:val="00ED0CCA"/>
    <w:rsid w:val="00EE50EE"/>
    <w:rsid w:val="00EE5AE0"/>
    <w:rsid w:val="00F12C09"/>
    <w:rsid w:val="00F45CCC"/>
    <w:rsid w:val="00F4715E"/>
    <w:rsid w:val="00F511F9"/>
    <w:rsid w:val="00F545D0"/>
    <w:rsid w:val="00F5545A"/>
    <w:rsid w:val="00F60C94"/>
    <w:rsid w:val="00F6714A"/>
    <w:rsid w:val="00F834BF"/>
    <w:rsid w:val="00F865F4"/>
    <w:rsid w:val="00FD4DB5"/>
    <w:rsid w:val="00FE23EA"/>
    <w:rsid w:val="00FE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681"/>
  </w:style>
  <w:style w:type="paragraph" w:styleId="Ttulo1">
    <w:name w:val="heading 1"/>
    <w:basedOn w:val="Normal"/>
    <w:next w:val="Normal"/>
    <w:link w:val="Ttulo1Char"/>
    <w:uiPriority w:val="9"/>
    <w:qFormat/>
    <w:rsid w:val="00595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B50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B5087C"/>
  </w:style>
  <w:style w:type="paragraph" w:styleId="Rodap">
    <w:name w:val="footer"/>
    <w:basedOn w:val="Normal"/>
    <w:link w:val="RodapChar"/>
    <w:uiPriority w:val="99"/>
    <w:unhideWhenUsed/>
    <w:rsid w:val="00B50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087C"/>
  </w:style>
  <w:style w:type="paragraph" w:styleId="Textodebalo">
    <w:name w:val="Balloon Text"/>
    <w:basedOn w:val="Normal"/>
    <w:link w:val="TextodebaloChar"/>
    <w:uiPriority w:val="99"/>
    <w:semiHidden/>
    <w:unhideWhenUsed/>
    <w:rsid w:val="00B50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087C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B5087C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B50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0746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595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681"/>
  </w:style>
  <w:style w:type="paragraph" w:styleId="Ttulo1">
    <w:name w:val="heading 1"/>
    <w:basedOn w:val="Normal"/>
    <w:next w:val="Normal"/>
    <w:link w:val="Ttulo1Char"/>
    <w:uiPriority w:val="9"/>
    <w:qFormat/>
    <w:rsid w:val="00595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B50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B5087C"/>
  </w:style>
  <w:style w:type="paragraph" w:styleId="Rodap">
    <w:name w:val="footer"/>
    <w:basedOn w:val="Normal"/>
    <w:link w:val="RodapChar"/>
    <w:uiPriority w:val="99"/>
    <w:unhideWhenUsed/>
    <w:rsid w:val="00B50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087C"/>
  </w:style>
  <w:style w:type="paragraph" w:styleId="Textodebalo">
    <w:name w:val="Balloon Text"/>
    <w:basedOn w:val="Normal"/>
    <w:link w:val="TextodebaloChar"/>
    <w:uiPriority w:val="99"/>
    <w:semiHidden/>
    <w:unhideWhenUsed/>
    <w:rsid w:val="00B50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087C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B5087C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B50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0746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595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F9EF-103A-4FFE-9DFB-42A11DC0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Obras2</dc:creator>
  <cp:lastModifiedBy>Windows</cp:lastModifiedBy>
  <cp:revision>2</cp:revision>
  <cp:lastPrinted>2024-08-26T20:06:00Z</cp:lastPrinted>
  <dcterms:created xsi:type="dcterms:W3CDTF">2024-09-09T05:26:00Z</dcterms:created>
  <dcterms:modified xsi:type="dcterms:W3CDTF">2024-09-09T05:26:00Z</dcterms:modified>
</cp:coreProperties>
</file>